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3B21C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jc w:val="center"/>
        <w:rPr>
          <w:rFonts w:ascii="Helvetica" w:hAnsi="Helvetica" w:cs="Helvetica"/>
          <w:color w:val="82CA3F"/>
          <w:kern w:val="0"/>
        </w:rPr>
      </w:pPr>
      <w:r>
        <w:rPr>
          <w:rFonts w:ascii="Helvetica" w:hAnsi="Helvetica" w:cs="Helvetica"/>
          <w:color w:val="82CA3F"/>
          <w:kern w:val="0"/>
        </w:rPr>
        <w:t>ALLEN COUNTY FORT WAYNE CAPITAL</w:t>
      </w:r>
    </w:p>
    <w:p w14:paraId="46E49BC9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jc w:val="center"/>
        <w:rPr>
          <w:rFonts w:ascii="Helvetica" w:hAnsi="Helvetica" w:cs="Helvetica"/>
          <w:color w:val="82CA3F"/>
          <w:kern w:val="0"/>
        </w:rPr>
      </w:pPr>
      <w:r>
        <w:rPr>
          <w:rFonts w:ascii="Helvetica" w:hAnsi="Helvetica" w:cs="Helvetica"/>
          <w:color w:val="82CA3F"/>
          <w:kern w:val="0"/>
        </w:rPr>
        <w:t>IMPROVEMENT BOARD OF MANAGERS</w:t>
      </w:r>
    </w:p>
    <w:p w14:paraId="4B395006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jc w:val="center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>Grand Wayne Center</w:t>
      </w:r>
    </w:p>
    <w:p w14:paraId="70BFE67F" w14:textId="0C206CF0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jc w:val="center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>War</w:t>
      </w:r>
      <w:r>
        <w:rPr>
          <w:rFonts w:ascii="Helvetica" w:hAnsi="Helvetica" w:cs="Helvetica"/>
          <w:color w:val="000000"/>
          <w:kern w:val="0"/>
        </w:rPr>
        <w:t xml:space="preserve"> Room</w:t>
      </w:r>
    </w:p>
    <w:p w14:paraId="0CFA7AB2" w14:textId="59FCCE74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jc w:val="center"/>
        <w:rPr>
          <w:rFonts w:ascii="Helvetica" w:hAnsi="Helvetica" w:cs="Helvetica"/>
          <w:color w:val="FB0007"/>
          <w:kern w:val="0"/>
        </w:rPr>
      </w:pPr>
      <w:r>
        <w:rPr>
          <w:rFonts w:ascii="Helvetica" w:hAnsi="Helvetica" w:cs="Helvetica"/>
          <w:color w:val="FB0007"/>
          <w:kern w:val="0"/>
        </w:rPr>
        <w:t>January 23, 2025</w:t>
      </w:r>
    </w:p>
    <w:p w14:paraId="0041A901" w14:textId="32C5A9A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jc w:val="center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>8:</w:t>
      </w:r>
      <w:r>
        <w:rPr>
          <w:rFonts w:ascii="Helvetica" w:hAnsi="Helvetica" w:cs="Helvetica"/>
          <w:color w:val="000000"/>
          <w:kern w:val="0"/>
        </w:rPr>
        <w:t>00</w:t>
      </w:r>
      <w:r>
        <w:rPr>
          <w:rFonts w:ascii="Helvetica" w:hAnsi="Helvetica" w:cs="Helvetica"/>
          <w:color w:val="000000"/>
          <w:kern w:val="0"/>
        </w:rPr>
        <w:t xml:space="preserve"> a.m.</w:t>
      </w:r>
    </w:p>
    <w:p w14:paraId="71FD3086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>The Allen County Fort Wayne Capital Improvement Board of Managers will meet</w:t>
      </w:r>
    </w:p>
    <w:p w14:paraId="193B887C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>in Executive Session at the above time, date, and location for the purpose of</w:t>
      </w:r>
    </w:p>
    <w:p w14:paraId="1BEFABE1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>consideration of the purchase and/or lease of real property pursuant to the</w:t>
      </w:r>
    </w:p>
    <w:p w14:paraId="54A19E5E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>provisions of Indiana Code 5-14-1.5-6.1(b)(2)(D) as well as discussing economic</w:t>
      </w:r>
    </w:p>
    <w:p w14:paraId="57456EDD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>development projects pursuant to the provision of Indiana Code 5-14-1.5-6.1(b)(4)</w:t>
      </w:r>
    </w:p>
    <w:p w14:paraId="0BD34368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jc w:val="center"/>
        <w:rPr>
          <w:rFonts w:ascii="Helvetica" w:hAnsi="Helvetica" w:cs="Helvetica"/>
          <w:color w:val="000000"/>
          <w:kern w:val="0"/>
        </w:rPr>
      </w:pPr>
    </w:p>
    <w:p w14:paraId="1DBAF1A6" w14:textId="42378246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  <w:r>
        <w:rPr>
          <w:rFonts w:ascii="Helvetica" w:hAnsi="Helvetica" w:cs="Helvetica"/>
          <w:color w:val="000000"/>
          <w:kern w:val="0"/>
        </w:rPr>
        <w:t xml:space="preserve">This meeting may last for </w:t>
      </w:r>
      <w:r>
        <w:rPr>
          <w:rFonts w:ascii="Helvetica" w:hAnsi="Helvetica" w:cs="Helvetica"/>
          <w:color w:val="000000"/>
          <w:kern w:val="0"/>
        </w:rPr>
        <w:t>approximately 75 minutes</w:t>
      </w:r>
      <w:r>
        <w:rPr>
          <w:rFonts w:ascii="Helvetica" w:hAnsi="Helvetica" w:cs="Helvetica"/>
          <w:color w:val="000000"/>
          <w:kern w:val="0"/>
        </w:rPr>
        <w:t>.</w:t>
      </w:r>
    </w:p>
    <w:p w14:paraId="7889A45D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0DEC7D14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10931EEE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2ACC1049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2AA72569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2C8E3947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715A49C3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5CA93D7C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5595941C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075F5660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1BBE06AB" w14:textId="77777777" w:rsidR="00CF71CA" w:rsidRDefault="00CF71CA" w:rsidP="00CF71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color w:val="000000"/>
          <w:kern w:val="0"/>
        </w:rPr>
      </w:pPr>
    </w:p>
    <w:p w14:paraId="591B75F5" w14:textId="27D52D38" w:rsidR="00CF71CA" w:rsidRDefault="00CF71CA" w:rsidP="00CF71CA">
      <w:pPr>
        <w:spacing w:line="480" w:lineRule="auto"/>
        <w:jc w:val="center"/>
      </w:pPr>
      <w:r>
        <w:rPr>
          <w:rFonts w:ascii="Helvetica" w:hAnsi="Helvetica" w:cs="Helvetica"/>
          <w:color w:val="000000"/>
          <w:kern w:val="0"/>
        </w:rPr>
        <w:t>Grand Wayne Center 120 West Jefferson Blvd. Fort Wayne, IN 46802</w:t>
      </w:r>
    </w:p>
    <w:sectPr w:rsidR="00CF71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1CA"/>
    <w:rsid w:val="00221B89"/>
    <w:rsid w:val="00CF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07E48F"/>
  <w15:chartTrackingRefBased/>
  <w15:docId w15:val="{BAA61A6E-5AC9-DE49-8EE5-30E5B9F43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71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71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71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71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71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71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71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71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71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71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71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71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71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71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71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71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71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71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71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71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71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71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71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71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71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71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71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71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71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Barton Shaw</dc:creator>
  <cp:keywords/>
  <dc:description/>
  <cp:lastModifiedBy>Barton Shaw</cp:lastModifiedBy>
  <cp:revision>1</cp:revision>
  <dcterms:created xsi:type="dcterms:W3CDTF">2025-01-21T02:14:00Z</dcterms:created>
  <dcterms:modified xsi:type="dcterms:W3CDTF">2025-01-21T02:18:00Z</dcterms:modified>
</cp:coreProperties>
</file>