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2A1" w:rsidRPr="00F0134C" w:rsidRDefault="007B513A" w:rsidP="007B513A">
      <w:pPr>
        <w:jc w:val="center"/>
        <w:rPr>
          <w:b/>
          <w:sz w:val="24"/>
          <w:szCs w:val="24"/>
        </w:rPr>
      </w:pPr>
      <w:r w:rsidRPr="00F0134C">
        <w:rPr>
          <w:b/>
          <w:sz w:val="24"/>
          <w:szCs w:val="24"/>
        </w:rPr>
        <w:t>Fort Wayne Police Department</w:t>
      </w:r>
    </w:p>
    <w:p w:rsidR="007B513A" w:rsidRPr="00F0134C" w:rsidRDefault="007B513A" w:rsidP="007B513A">
      <w:pPr>
        <w:jc w:val="center"/>
        <w:rPr>
          <w:b/>
          <w:sz w:val="24"/>
          <w:szCs w:val="24"/>
        </w:rPr>
      </w:pPr>
      <w:r w:rsidRPr="00F0134C">
        <w:rPr>
          <w:b/>
          <w:sz w:val="24"/>
          <w:szCs w:val="24"/>
        </w:rPr>
        <w:t>Media Release</w:t>
      </w:r>
    </w:p>
    <w:p w:rsidR="00A74510" w:rsidRDefault="007B513A" w:rsidP="007B513A">
      <w:pPr>
        <w:rPr>
          <w:b/>
          <w:sz w:val="24"/>
          <w:szCs w:val="24"/>
        </w:rPr>
      </w:pPr>
      <w:r>
        <w:rPr>
          <w:b/>
          <w:sz w:val="24"/>
          <w:szCs w:val="24"/>
        </w:rPr>
        <w:t>DATE: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420F2A">
        <w:rPr>
          <w:b/>
          <w:sz w:val="24"/>
          <w:szCs w:val="24"/>
        </w:rPr>
        <w:t>1-27-2019</w:t>
      </w:r>
    </w:p>
    <w:p w:rsidR="00A74510" w:rsidRDefault="007B513A" w:rsidP="007B513A">
      <w:pPr>
        <w:rPr>
          <w:sz w:val="24"/>
          <w:szCs w:val="24"/>
        </w:rPr>
      </w:pPr>
      <w:r>
        <w:rPr>
          <w:b/>
          <w:sz w:val="24"/>
          <w:szCs w:val="24"/>
        </w:rPr>
        <w:t>TIME:</w:t>
      </w:r>
      <w:r>
        <w:rPr>
          <w:b/>
          <w:sz w:val="24"/>
          <w:szCs w:val="24"/>
        </w:rPr>
        <w:tab/>
      </w:r>
      <w:r w:rsidR="00AA7B98">
        <w:rPr>
          <w:b/>
          <w:sz w:val="24"/>
          <w:szCs w:val="24"/>
        </w:rPr>
        <w:t xml:space="preserve">      </w:t>
      </w:r>
      <w:r w:rsidR="00420F2A">
        <w:rPr>
          <w:b/>
          <w:sz w:val="24"/>
          <w:szCs w:val="24"/>
        </w:rPr>
        <w:t>0046 hours</w:t>
      </w:r>
    </w:p>
    <w:p w:rsidR="00A74510" w:rsidRDefault="007B513A" w:rsidP="007B513A">
      <w:pPr>
        <w:rPr>
          <w:b/>
          <w:sz w:val="24"/>
          <w:szCs w:val="24"/>
        </w:rPr>
      </w:pPr>
      <w:r>
        <w:rPr>
          <w:b/>
          <w:sz w:val="24"/>
          <w:szCs w:val="24"/>
        </w:rPr>
        <w:t>LOCATION:</w:t>
      </w:r>
      <w:r>
        <w:rPr>
          <w:b/>
          <w:sz w:val="24"/>
          <w:szCs w:val="24"/>
        </w:rPr>
        <w:tab/>
      </w:r>
      <w:r w:rsidR="00420F2A">
        <w:rPr>
          <w:b/>
          <w:sz w:val="24"/>
          <w:szCs w:val="24"/>
        </w:rPr>
        <w:t>320 DUNBAR LANE</w:t>
      </w:r>
      <w:r w:rsidR="00420F2A">
        <w:rPr>
          <w:b/>
          <w:sz w:val="24"/>
          <w:szCs w:val="24"/>
        </w:rPr>
        <w:tab/>
      </w:r>
    </w:p>
    <w:p w:rsidR="00A37D76" w:rsidRDefault="00A37D76" w:rsidP="007B513A">
      <w:pPr>
        <w:rPr>
          <w:b/>
          <w:sz w:val="24"/>
          <w:szCs w:val="24"/>
        </w:rPr>
      </w:pPr>
    </w:p>
    <w:p w:rsidR="00F6205D" w:rsidRDefault="007B513A" w:rsidP="00F6205D">
      <w:pPr>
        <w:rPr>
          <w:b/>
          <w:sz w:val="24"/>
          <w:szCs w:val="24"/>
        </w:rPr>
      </w:pPr>
      <w:r>
        <w:rPr>
          <w:b/>
          <w:sz w:val="24"/>
          <w:szCs w:val="24"/>
        </w:rPr>
        <w:t>ARRESTED:</w:t>
      </w:r>
      <w:r>
        <w:rPr>
          <w:b/>
          <w:sz w:val="24"/>
          <w:szCs w:val="24"/>
        </w:rPr>
        <w:tab/>
      </w:r>
    </w:p>
    <w:p w:rsidR="005273CF" w:rsidRDefault="00420F2A" w:rsidP="00585B6F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GERALD PINKSTON, MALE, 22 YRS </w:t>
      </w:r>
    </w:p>
    <w:p w:rsidR="00420F2A" w:rsidRPr="00AF0271" w:rsidRDefault="00420F2A" w:rsidP="00585B6F">
      <w:pPr>
        <w:rPr>
          <w:b/>
          <w:sz w:val="28"/>
          <w:szCs w:val="28"/>
        </w:rPr>
      </w:pPr>
      <w:r w:rsidRPr="00AF0271">
        <w:rPr>
          <w:b/>
          <w:sz w:val="28"/>
          <w:szCs w:val="28"/>
        </w:rPr>
        <w:t>CHARGES:</w:t>
      </w:r>
    </w:p>
    <w:p w:rsidR="00420F2A" w:rsidRPr="00AF0271" w:rsidRDefault="00420F2A" w:rsidP="00585B6F">
      <w:pPr>
        <w:rPr>
          <w:b/>
          <w:sz w:val="24"/>
          <w:szCs w:val="24"/>
        </w:rPr>
      </w:pPr>
      <w:r w:rsidRPr="00AF0271">
        <w:rPr>
          <w:b/>
          <w:sz w:val="24"/>
          <w:szCs w:val="24"/>
        </w:rPr>
        <w:t>WARRANT: FTA DOMESTIC BATTERY</w:t>
      </w:r>
    </w:p>
    <w:p w:rsidR="005273CF" w:rsidRPr="00AF0271" w:rsidRDefault="00AF0271" w:rsidP="00585B6F">
      <w:pPr>
        <w:rPr>
          <w:b/>
          <w:sz w:val="24"/>
          <w:szCs w:val="24"/>
        </w:rPr>
      </w:pPr>
      <w:r>
        <w:rPr>
          <w:b/>
          <w:sz w:val="24"/>
          <w:szCs w:val="24"/>
        </w:rPr>
        <w:t>WARRANT:  3 COUNTS OF MURDER</w:t>
      </w:r>
    </w:p>
    <w:p w:rsidR="00377D2A" w:rsidRDefault="00377D2A" w:rsidP="007B513A">
      <w:pPr>
        <w:rPr>
          <w:b/>
          <w:sz w:val="28"/>
          <w:szCs w:val="28"/>
        </w:rPr>
      </w:pPr>
    </w:p>
    <w:p w:rsidR="008B4A48" w:rsidRDefault="007B513A" w:rsidP="007B513A">
      <w:pPr>
        <w:rPr>
          <w:b/>
          <w:sz w:val="24"/>
          <w:szCs w:val="24"/>
        </w:rPr>
      </w:pPr>
      <w:r>
        <w:rPr>
          <w:b/>
          <w:sz w:val="24"/>
          <w:szCs w:val="24"/>
        </w:rPr>
        <w:t>Summary:</w:t>
      </w:r>
      <w:r w:rsidR="00F77B60">
        <w:rPr>
          <w:b/>
          <w:sz w:val="24"/>
          <w:szCs w:val="24"/>
        </w:rPr>
        <w:t xml:space="preserve"> </w:t>
      </w:r>
      <w:r w:rsidR="00FD42D9">
        <w:rPr>
          <w:b/>
          <w:sz w:val="24"/>
          <w:szCs w:val="24"/>
        </w:rPr>
        <w:t xml:space="preserve">  </w:t>
      </w:r>
    </w:p>
    <w:p w:rsidR="0004508B" w:rsidRDefault="00420F2A" w:rsidP="007B513A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On January 27</w:t>
      </w:r>
      <w:r w:rsidRPr="00420F2A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, 2019, Detectives </w:t>
      </w:r>
      <w:r w:rsidR="00765DF4">
        <w:rPr>
          <w:b/>
          <w:sz w:val="24"/>
          <w:szCs w:val="24"/>
        </w:rPr>
        <w:t>in the</w:t>
      </w:r>
      <w:r>
        <w:rPr>
          <w:b/>
          <w:sz w:val="24"/>
          <w:szCs w:val="24"/>
        </w:rPr>
        <w:t xml:space="preserve"> Homicide Division, Gang &amp; Violent Crimes Unit and a USMS Task Force Officer were able to </w:t>
      </w:r>
      <w:proofErr w:type="gramStart"/>
      <w:r>
        <w:rPr>
          <w:b/>
          <w:sz w:val="24"/>
          <w:szCs w:val="24"/>
        </w:rPr>
        <w:t>determine  from</w:t>
      </w:r>
      <w:proofErr w:type="gramEnd"/>
      <w:r>
        <w:rPr>
          <w:b/>
          <w:sz w:val="24"/>
          <w:szCs w:val="24"/>
        </w:rPr>
        <w:t xml:space="preserve"> a long term investigation that Gerald Pinkston was residing at 320 Dunbar Lane, and was currently present there. </w:t>
      </w:r>
    </w:p>
    <w:p w:rsidR="00420F2A" w:rsidRDefault="00420F2A" w:rsidP="007B513A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Detectives and Officers su</w:t>
      </w:r>
      <w:r w:rsidR="00765DF4">
        <w:rPr>
          <w:b/>
          <w:sz w:val="24"/>
          <w:szCs w:val="24"/>
        </w:rPr>
        <w:t>rrounded the house, loud hailed</w:t>
      </w:r>
      <w:bookmarkStart w:id="0" w:name="_GoBack"/>
      <w:bookmarkEnd w:id="0"/>
      <w:r>
        <w:rPr>
          <w:b/>
          <w:sz w:val="24"/>
          <w:szCs w:val="24"/>
        </w:rPr>
        <w:t xml:space="preserve"> and ordering Gerald out.  At first Gerald refused comply.  Officers deployed a distraction device and Gerald then exited the home.  He was taken into custody without incident.  </w:t>
      </w:r>
    </w:p>
    <w:p w:rsidR="00420F2A" w:rsidRDefault="00420F2A" w:rsidP="007B513A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Pinkston was later transported to Allen County Lockup, where he was charged with the above offenses.  This investigation is ongoing.</w:t>
      </w:r>
    </w:p>
    <w:p w:rsidR="00420F2A" w:rsidRDefault="00420F2A" w:rsidP="007B513A">
      <w:pPr>
        <w:rPr>
          <w:b/>
          <w:sz w:val="24"/>
          <w:szCs w:val="24"/>
        </w:rPr>
      </w:pPr>
    </w:p>
    <w:p w:rsidR="006677ED" w:rsidRPr="00A37D76" w:rsidRDefault="006677ED" w:rsidP="007B513A">
      <w:pPr>
        <w:rPr>
          <w:b/>
          <w:sz w:val="28"/>
          <w:szCs w:val="28"/>
        </w:rPr>
      </w:pPr>
      <w:r w:rsidRPr="00A37D76">
        <w:rPr>
          <w:b/>
          <w:sz w:val="28"/>
          <w:szCs w:val="28"/>
        </w:rPr>
        <w:t>Prepared by:</w:t>
      </w:r>
      <w:r w:rsidRPr="00A37D76">
        <w:rPr>
          <w:b/>
          <w:sz w:val="28"/>
          <w:szCs w:val="28"/>
        </w:rPr>
        <w:tab/>
        <w:t xml:space="preserve">Sergeant </w:t>
      </w:r>
      <w:r w:rsidR="00F77B60" w:rsidRPr="00A37D76">
        <w:rPr>
          <w:b/>
          <w:sz w:val="28"/>
          <w:szCs w:val="28"/>
        </w:rPr>
        <w:t>Gary J Hensler</w:t>
      </w:r>
    </w:p>
    <w:p w:rsidR="007B513A" w:rsidRPr="00A37D76" w:rsidRDefault="006677ED" w:rsidP="007B513A">
      <w:pPr>
        <w:rPr>
          <w:sz w:val="28"/>
          <w:szCs w:val="28"/>
        </w:rPr>
      </w:pPr>
      <w:r w:rsidRPr="00A37D76">
        <w:rPr>
          <w:b/>
          <w:sz w:val="28"/>
          <w:szCs w:val="28"/>
        </w:rPr>
        <w:tab/>
        <w:t xml:space="preserve">              Fort Wayne Gang and Violent Crimes Unit</w:t>
      </w:r>
      <w:r w:rsidR="007B513A" w:rsidRPr="00A37D76">
        <w:rPr>
          <w:b/>
          <w:sz w:val="28"/>
          <w:szCs w:val="28"/>
        </w:rPr>
        <w:tab/>
      </w:r>
    </w:p>
    <w:sectPr w:rsidR="007B513A" w:rsidRPr="00A37D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375135"/>
    <w:multiLevelType w:val="hybridMultilevel"/>
    <w:tmpl w:val="F1B4350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13A"/>
    <w:rsid w:val="00003490"/>
    <w:rsid w:val="0004508B"/>
    <w:rsid w:val="00055CF8"/>
    <w:rsid w:val="000B6A52"/>
    <w:rsid w:val="00181F25"/>
    <w:rsid w:val="00190AEB"/>
    <w:rsid w:val="001A1CCE"/>
    <w:rsid w:val="002026F8"/>
    <w:rsid w:val="00212829"/>
    <w:rsid w:val="002667A2"/>
    <w:rsid w:val="002C0342"/>
    <w:rsid w:val="002F1EB2"/>
    <w:rsid w:val="00377D2A"/>
    <w:rsid w:val="003E0F7D"/>
    <w:rsid w:val="00420F2A"/>
    <w:rsid w:val="004D2E70"/>
    <w:rsid w:val="004E2688"/>
    <w:rsid w:val="005273CF"/>
    <w:rsid w:val="0053508D"/>
    <w:rsid w:val="00564E9C"/>
    <w:rsid w:val="00581E11"/>
    <w:rsid w:val="00585B6F"/>
    <w:rsid w:val="00625407"/>
    <w:rsid w:val="00632034"/>
    <w:rsid w:val="00661B46"/>
    <w:rsid w:val="006677ED"/>
    <w:rsid w:val="00693317"/>
    <w:rsid w:val="006A06E7"/>
    <w:rsid w:val="006A67CE"/>
    <w:rsid w:val="006E6B17"/>
    <w:rsid w:val="00712793"/>
    <w:rsid w:val="00752679"/>
    <w:rsid w:val="00765DF4"/>
    <w:rsid w:val="00781C2A"/>
    <w:rsid w:val="007A6D14"/>
    <w:rsid w:val="007B513A"/>
    <w:rsid w:val="007F658C"/>
    <w:rsid w:val="008052A1"/>
    <w:rsid w:val="00835ADC"/>
    <w:rsid w:val="00850401"/>
    <w:rsid w:val="0087596B"/>
    <w:rsid w:val="008B4A48"/>
    <w:rsid w:val="008E0902"/>
    <w:rsid w:val="008E1F97"/>
    <w:rsid w:val="00934782"/>
    <w:rsid w:val="00937C5A"/>
    <w:rsid w:val="009755EC"/>
    <w:rsid w:val="00A06229"/>
    <w:rsid w:val="00A37D76"/>
    <w:rsid w:val="00A42BE9"/>
    <w:rsid w:val="00A74510"/>
    <w:rsid w:val="00AA7B98"/>
    <w:rsid w:val="00AB3AEB"/>
    <w:rsid w:val="00AD276B"/>
    <w:rsid w:val="00AD380F"/>
    <w:rsid w:val="00AF0271"/>
    <w:rsid w:val="00B77511"/>
    <w:rsid w:val="00C43C31"/>
    <w:rsid w:val="00C52526"/>
    <w:rsid w:val="00C572DE"/>
    <w:rsid w:val="00C94F9F"/>
    <w:rsid w:val="00CD73D7"/>
    <w:rsid w:val="00D46ED4"/>
    <w:rsid w:val="00D80754"/>
    <w:rsid w:val="00D97EF4"/>
    <w:rsid w:val="00DF4DB9"/>
    <w:rsid w:val="00E9028C"/>
    <w:rsid w:val="00E956FC"/>
    <w:rsid w:val="00EC6F18"/>
    <w:rsid w:val="00F0134C"/>
    <w:rsid w:val="00F4253D"/>
    <w:rsid w:val="00F43738"/>
    <w:rsid w:val="00F6205D"/>
    <w:rsid w:val="00F77B60"/>
    <w:rsid w:val="00FD4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33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33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E6A3C3-7F73-4012-9356-62175F1A70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Fort Wayne/Allen County</Company>
  <LinksUpToDate>false</LinksUpToDate>
  <CharactersWithSpaces>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Strausborger</dc:creator>
  <cp:lastModifiedBy>Gary Hensler</cp:lastModifiedBy>
  <cp:revision>4</cp:revision>
  <dcterms:created xsi:type="dcterms:W3CDTF">2019-01-27T07:11:00Z</dcterms:created>
  <dcterms:modified xsi:type="dcterms:W3CDTF">2019-01-27T07:14:00Z</dcterms:modified>
</cp:coreProperties>
</file>