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192BE" w14:textId="526F071F" w:rsidR="00356AD9" w:rsidRDefault="00F60B7E" w:rsidP="00F60B7E">
      <w:pPr>
        <w:spacing w:before="3"/>
        <w:jc w:val="center"/>
        <w:rPr>
          <w:rFonts w:ascii="Daytona" w:eastAsia="Cambria" w:hAnsi="Daytona" w:cs="Cambria"/>
          <w:b/>
          <w:bCs/>
        </w:rPr>
      </w:pPr>
      <w:r w:rsidRPr="00F60B7E">
        <w:rPr>
          <w:rFonts w:ascii="Daytona" w:eastAsia="Cambria" w:hAnsi="Daytona" w:cs="Cambria"/>
          <w:b/>
          <w:bCs/>
        </w:rPr>
        <w:t>FOR IMMEDIATE RELASE</w:t>
      </w:r>
    </w:p>
    <w:p w14:paraId="25C5FA06" w14:textId="6230578F" w:rsidR="00DD20CC" w:rsidRPr="00F60B7E" w:rsidRDefault="00DD20CC" w:rsidP="00F60B7E">
      <w:pPr>
        <w:spacing w:before="3"/>
        <w:jc w:val="center"/>
        <w:rPr>
          <w:rFonts w:ascii="Daytona" w:eastAsia="Cambria" w:hAnsi="Daytona" w:cs="Cambria"/>
          <w:b/>
          <w:bCs/>
        </w:rPr>
      </w:pPr>
      <w:r>
        <w:rPr>
          <w:rFonts w:ascii="Daytona" w:eastAsia="Cambria" w:hAnsi="Daytona" w:cs="Cambria"/>
          <w:b/>
          <w:bCs/>
        </w:rPr>
        <w:t>Shooting</w:t>
      </w:r>
    </w:p>
    <w:p w14:paraId="2650FC78" w14:textId="77777777" w:rsidR="00356AD9" w:rsidRDefault="00356AD9">
      <w:pPr>
        <w:rPr>
          <w:rFonts w:ascii="Cambria" w:eastAsia="Cambria" w:hAnsi="Cambria" w:cs="Cambria"/>
          <w:sz w:val="14"/>
          <w:szCs w:val="14"/>
        </w:rPr>
      </w:pPr>
    </w:p>
    <w:p w14:paraId="4A1192BF" w14:textId="77777777" w:rsidR="006C3FA9" w:rsidRDefault="006C3FA9">
      <w:pPr>
        <w:rPr>
          <w:rFonts w:ascii="Cambria" w:eastAsia="Cambria" w:hAnsi="Cambria" w:cs="Cambria"/>
          <w:sz w:val="14"/>
          <w:szCs w:val="14"/>
        </w:rPr>
        <w:sectPr w:rsidR="006C3FA9" w:rsidSect="00343661">
          <w:headerReference w:type="default" r:id="rId6"/>
          <w:footerReference w:type="default" r:id="rId7"/>
          <w:type w:val="continuous"/>
          <w:pgSz w:w="12240" w:h="15840"/>
          <w:pgMar w:top="280" w:right="1530" w:bottom="0" w:left="1660" w:header="720" w:footer="720" w:gutter="0"/>
          <w:cols w:space="720"/>
        </w:sectPr>
      </w:pPr>
    </w:p>
    <w:p w14:paraId="7F754DBF" w14:textId="77777777" w:rsidR="007E6F13" w:rsidRDefault="007E6F13">
      <w:pPr>
        <w:spacing w:before="87"/>
        <w:ind w:left="132"/>
        <w:rPr>
          <w:rFonts w:ascii="Cambria"/>
          <w:b/>
          <w:spacing w:val="-1"/>
        </w:rPr>
      </w:pPr>
    </w:p>
    <w:p w14:paraId="467B4E6D" w14:textId="14A9E20F" w:rsidR="007E6F13" w:rsidRPr="006C3FA9" w:rsidRDefault="007E6F13" w:rsidP="00346C81">
      <w:pPr>
        <w:spacing w:after="240"/>
        <w:ind w:left="130"/>
        <w:rPr>
          <w:rFonts w:cstheme="minorHAnsi"/>
          <w:b/>
          <w:spacing w:val="-1"/>
        </w:rPr>
      </w:pPr>
      <w:r w:rsidRPr="006C3FA9">
        <w:rPr>
          <w:rFonts w:cstheme="minorHAnsi"/>
          <w:b/>
          <w:spacing w:val="-1"/>
        </w:rPr>
        <w:t xml:space="preserve">Date: </w:t>
      </w:r>
      <w:sdt>
        <w:sdtPr>
          <w:rPr>
            <w:rFonts w:cstheme="minorHAnsi"/>
            <w:b/>
            <w:spacing w:val="-1"/>
            <w:u w:val="single"/>
          </w:rPr>
          <w:id w:val="783385383"/>
          <w:placeholder>
            <w:docPart w:val="7F7D932C7C4740B1A80D89C7CB78E7FB"/>
          </w:placeholder>
        </w:sdtPr>
        <w:sdtEndPr/>
        <w:sdtContent>
          <w:r w:rsidR="00DD20CC">
            <w:rPr>
              <w:rFonts w:cstheme="minorHAnsi"/>
              <w:b/>
              <w:spacing w:val="-1"/>
              <w:u w:val="single"/>
            </w:rPr>
            <w:t>November 30</w:t>
          </w:r>
          <w:r w:rsidR="00DD20CC" w:rsidRPr="00DD20CC">
            <w:rPr>
              <w:rFonts w:cstheme="minorHAnsi"/>
              <w:b/>
              <w:spacing w:val="-1"/>
              <w:u w:val="single"/>
              <w:vertAlign w:val="superscript"/>
            </w:rPr>
            <w:t>th</w:t>
          </w:r>
          <w:r w:rsidR="00DD20CC">
            <w:rPr>
              <w:rFonts w:cstheme="minorHAnsi"/>
              <w:b/>
              <w:spacing w:val="-1"/>
              <w:u w:val="single"/>
            </w:rPr>
            <w:t>, 2025</w:t>
          </w:r>
        </w:sdtContent>
      </w:sdt>
    </w:p>
    <w:p w14:paraId="40F4200E" w14:textId="0CE01CC4" w:rsidR="007E6F13" w:rsidRPr="006C3FA9" w:rsidRDefault="007E6F13" w:rsidP="00346C81">
      <w:pPr>
        <w:spacing w:after="240"/>
        <w:ind w:left="130"/>
        <w:rPr>
          <w:rFonts w:cstheme="minorHAnsi"/>
          <w:b/>
          <w:spacing w:val="-1"/>
        </w:rPr>
      </w:pPr>
      <w:r w:rsidRPr="006C3FA9">
        <w:rPr>
          <w:rFonts w:cstheme="minorHAnsi"/>
          <w:b/>
          <w:spacing w:val="-1"/>
        </w:rPr>
        <w:t>Location:</w:t>
      </w:r>
      <w:r w:rsidR="00346C81" w:rsidRPr="006C3FA9">
        <w:rPr>
          <w:rFonts w:cstheme="minorHAnsi"/>
          <w:b/>
          <w:spacing w:val="-1"/>
        </w:rPr>
        <w:t xml:space="preserve"> </w:t>
      </w:r>
      <w:sdt>
        <w:sdtPr>
          <w:rPr>
            <w:rFonts w:cstheme="minorHAnsi"/>
            <w:b/>
            <w:spacing w:val="-1"/>
            <w:u w:val="single"/>
          </w:rPr>
          <w:id w:val="1944180426"/>
          <w:placeholder>
            <w:docPart w:val="BFB2E311F1AB47D4B3785B4924CC556D"/>
          </w:placeholder>
        </w:sdtPr>
        <w:sdtEndPr/>
        <w:sdtContent>
          <w:r w:rsidR="00DD20CC">
            <w:rPr>
              <w:rFonts w:cstheme="minorHAnsi"/>
              <w:b/>
              <w:spacing w:val="-1"/>
              <w:u w:val="single"/>
            </w:rPr>
            <w:t xml:space="preserve">4606 E. Washington Blvd., the Travelers Inn </w:t>
          </w:r>
        </w:sdtContent>
      </w:sdt>
    </w:p>
    <w:p w14:paraId="6E5BBB88" w14:textId="70D3C873" w:rsidR="007E6F13" w:rsidRPr="006C3FA9" w:rsidRDefault="007E6F13" w:rsidP="00346C81">
      <w:pPr>
        <w:spacing w:after="240"/>
        <w:ind w:left="130"/>
        <w:rPr>
          <w:rFonts w:cstheme="minorHAnsi"/>
          <w:b/>
          <w:spacing w:val="-1"/>
        </w:rPr>
      </w:pPr>
      <w:r w:rsidRPr="006C3FA9">
        <w:rPr>
          <w:rFonts w:cstheme="minorHAnsi"/>
          <w:b/>
          <w:spacing w:val="-1"/>
        </w:rPr>
        <w:t>Time:</w:t>
      </w:r>
      <w:r w:rsidR="00346C81" w:rsidRPr="006C3FA9">
        <w:rPr>
          <w:rFonts w:cstheme="minorHAnsi"/>
          <w:b/>
          <w:spacing w:val="-1"/>
        </w:rPr>
        <w:t xml:space="preserve"> </w:t>
      </w:r>
      <w:sdt>
        <w:sdtPr>
          <w:rPr>
            <w:rFonts w:cstheme="minorHAnsi"/>
            <w:b/>
            <w:spacing w:val="-1"/>
            <w:u w:val="single"/>
          </w:rPr>
          <w:id w:val="-1424017655"/>
          <w:placeholder>
            <w:docPart w:val="7E64188ECAB1422395B6227F514240A0"/>
          </w:placeholder>
        </w:sdtPr>
        <w:sdtEndPr/>
        <w:sdtContent>
          <w:r w:rsidR="00DD20CC">
            <w:rPr>
              <w:rFonts w:cstheme="minorHAnsi"/>
              <w:b/>
              <w:spacing w:val="-1"/>
              <w:u w:val="single"/>
            </w:rPr>
            <w:t>approximately at 3:00 pm</w:t>
          </w:r>
        </w:sdtContent>
      </w:sdt>
    </w:p>
    <w:p w14:paraId="0626501B" w14:textId="2BFD2A95" w:rsidR="007E6F13" w:rsidRPr="006C3FA9" w:rsidRDefault="007E6F13" w:rsidP="00346C81">
      <w:pPr>
        <w:spacing w:after="240"/>
        <w:ind w:left="130" w:right="-7659"/>
        <w:rPr>
          <w:rFonts w:cstheme="minorHAnsi"/>
          <w:b/>
          <w:spacing w:val="-1"/>
        </w:rPr>
      </w:pPr>
      <w:r w:rsidRPr="006C3FA9">
        <w:rPr>
          <w:rFonts w:cstheme="minorHAnsi"/>
          <w:b/>
          <w:spacing w:val="-1"/>
        </w:rPr>
        <w:t>Details/Summary</w:t>
      </w:r>
      <w:r w:rsidR="004676A6" w:rsidRPr="006C3FA9">
        <w:rPr>
          <w:rFonts w:cstheme="minorHAnsi"/>
          <w:b/>
          <w:spacing w:val="-1"/>
        </w:rPr>
        <w:t>:</w:t>
      </w:r>
      <w:r w:rsidR="00346C81" w:rsidRPr="006C3FA9">
        <w:rPr>
          <w:rFonts w:cstheme="minorHAnsi"/>
          <w:b/>
          <w:spacing w:val="-1"/>
        </w:rPr>
        <w:t xml:space="preserve"> </w:t>
      </w:r>
    </w:p>
    <w:p w14:paraId="31C1F0CE" w14:textId="2D75499E" w:rsidR="004676A6" w:rsidRPr="006C3FA9" w:rsidRDefault="002A4B16" w:rsidP="007E6F13">
      <w:pPr>
        <w:spacing w:before="87"/>
        <w:ind w:left="132" w:right="-7659"/>
        <w:rPr>
          <w:rFonts w:cstheme="minorHAnsi"/>
          <w:b/>
          <w:spacing w:val="-1"/>
        </w:rPr>
      </w:pPr>
      <w:r w:rsidRPr="006C3FA9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F823C61" wp14:editId="5F507A6B">
                <wp:simplePos x="0" y="0"/>
                <wp:positionH relativeFrom="column">
                  <wp:posOffset>31750</wp:posOffset>
                </wp:positionH>
                <wp:positionV relativeFrom="paragraph">
                  <wp:posOffset>-1905</wp:posOffset>
                </wp:positionV>
                <wp:extent cx="5526405" cy="262255"/>
                <wp:effectExtent l="2540" t="0" r="0" b="4445"/>
                <wp:wrapTight wrapText="bothSides">
                  <wp:wrapPolygon edited="0">
                    <wp:start x="-37" y="0"/>
                    <wp:lineTo x="-37" y="21129"/>
                    <wp:lineTo x="21600" y="21129"/>
                    <wp:lineTo x="21600" y="0"/>
                    <wp:lineTo x="-37" y="0"/>
                  </wp:wrapPolygon>
                </wp:wrapTight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6405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87124" w14:textId="0CC96613" w:rsidR="000F6A8D" w:rsidRPr="00DD20CC" w:rsidRDefault="00CA2CE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sz w:val="24"/>
                                  <w:szCs w:val="24"/>
                                </w:rPr>
                                <w:id w:val="1203359439"/>
                                <w:placeholder>
                                  <w:docPart w:val="BB0E9925178A4617AB0C29886F0F41A6"/>
                                </w:placeholder>
                              </w:sdtPr>
                              <w:sdtEndPr/>
                              <w:sdtContent>
                                <w:r w:rsidR="00DD20CC" w:rsidRPr="00DD20CC">
                                  <w:rPr>
                                    <w:sz w:val="24"/>
                                    <w:szCs w:val="24"/>
                                  </w:rPr>
                                  <w:t>On Sunday, November 30</w:t>
                                </w:r>
                                <w:r w:rsidR="00DD20CC" w:rsidRPr="00DD20CC">
                                  <w:rPr>
                                    <w:sz w:val="24"/>
                                    <w:szCs w:val="24"/>
                                    <w:vertAlign w:val="superscript"/>
                                  </w:rPr>
                                  <w:t>th</w:t>
                                </w:r>
                                <w:r w:rsidR="00DD20CC" w:rsidRPr="00DD20CC">
                                  <w:rPr>
                                    <w:sz w:val="24"/>
                                    <w:szCs w:val="24"/>
                                  </w:rPr>
                                  <w:t xml:space="preserve">, 2025, </w:t>
                                </w:r>
                                <w:r w:rsidR="006F3274">
                                  <w:rPr>
                                    <w:sz w:val="24"/>
                                    <w:szCs w:val="24"/>
                                  </w:rPr>
                                  <w:t xml:space="preserve">at approximately 3:15 p.m., </w:t>
                                </w:r>
                                <w:r w:rsidR="00DD20CC" w:rsidRPr="00DD20CC">
                                  <w:rPr>
                                    <w:sz w:val="24"/>
                                    <w:szCs w:val="24"/>
                                  </w:rPr>
                                  <w:t>officers with the Fort Wayne Police Department (FWPD) were dispatched to a</w:t>
                                </w:r>
                                <w:r w:rsidR="006F3274">
                                  <w:rPr>
                                    <w:sz w:val="24"/>
                                    <w:szCs w:val="24"/>
                                  </w:rPr>
                                  <w:t xml:space="preserve"> “</w:t>
                                </w:r>
                                <w:r w:rsidR="00DD20CC" w:rsidRPr="00DD20CC">
                                  <w:rPr>
                                    <w:sz w:val="24"/>
                                    <w:szCs w:val="24"/>
                                  </w:rPr>
                                  <w:t>shots fired”</w:t>
                                </w:r>
                              </w:sdtContent>
                            </w:sdt>
                            <w:r w:rsidR="00DD20CC" w:rsidRPr="00DD20CC">
                              <w:rPr>
                                <w:sz w:val="24"/>
                                <w:szCs w:val="24"/>
                              </w:rPr>
                              <w:t xml:space="preserve"> call at 4606 E. Washington Blvd. Upon arrival, </w:t>
                            </w:r>
                            <w:r w:rsidR="006F3274">
                              <w:rPr>
                                <w:sz w:val="24"/>
                                <w:szCs w:val="24"/>
                              </w:rPr>
                              <w:t>officers located</w:t>
                            </w:r>
                            <w:r w:rsidR="00DD20CC" w:rsidRPr="00DD20CC">
                              <w:rPr>
                                <w:sz w:val="24"/>
                                <w:szCs w:val="24"/>
                              </w:rPr>
                              <w:t xml:space="preserve"> a</w:t>
                            </w:r>
                            <w:r w:rsidR="006F3274">
                              <w:rPr>
                                <w:sz w:val="24"/>
                                <w:szCs w:val="24"/>
                              </w:rPr>
                              <w:t>n adult</w:t>
                            </w:r>
                            <w:r w:rsidR="00DD20CC" w:rsidRPr="00DD20CC">
                              <w:rPr>
                                <w:sz w:val="24"/>
                                <w:szCs w:val="24"/>
                              </w:rPr>
                              <w:t xml:space="preserve"> male </w:t>
                            </w:r>
                            <w:r w:rsidR="006F3274">
                              <w:rPr>
                                <w:sz w:val="24"/>
                                <w:szCs w:val="24"/>
                              </w:rPr>
                              <w:t xml:space="preserve">in the hotel lobby area suffering from </w:t>
                            </w:r>
                            <w:r w:rsidR="00DD20CC" w:rsidRPr="00DD20CC">
                              <w:rPr>
                                <w:sz w:val="24"/>
                                <w:szCs w:val="24"/>
                              </w:rPr>
                              <w:t xml:space="preserve">with apparent </w:t>
                            </w:r>
                            <w:r w:rsidR="006F3274" w:rsidRPr="00DD20CC">
                              <w:rPr>
                                <w:sz w:val="24"/>
                                <w:szCs w:val="24"/>
                              </w:rPr>
                              <w:t>gunshot</w:t>
                            </w:r>
                            <w:r w:rsidR="00DD20CC" w:rsidRPr="00DD20CC">
                              <w:rPr>
                                <w:sz w:val="24"/>
                                <w:szCs w:val="24"/>
                              </w:rPr>
                              <w:t xml:space="preserve"> wounds</w:t>
                            </w:r>
                            <w:r w:rsidR="006F3274">
                              <w:rPr>
                                <w:sz w:val="24"/>
                                <w:szCs w:val="24"/>
                              </w:rPr>
                              <w:t xml:space="preserve">. Officers immediately </w:t>
                            </w:r>
                            <w:r w:rsidR="00DD20CC" w:rsidRPr="00DD20CC">
                              <w:rPr>
                                <w:sz w:val="24"/>
                                <w:szCs w:val="24"/>
                              </w:rPr>
                              <w:t>rendered medical aid until medics arrived</w:t>
                            </w:r>
                            <w:r w:rsidR="006F3274">
                              <w:rPr>
                                <w:sz w:val="24"/>
                                <w:szCs w:val="24"/>
                              </w:rPr>
                              <w:t xml:space="preserve"> on the scene</w:t>
                            </w:r>
                            <w:r w:rsidR="00DD20CC" w:rsidRPr="00DD20CC">
                              <w:rPr>
                                <w:sz w:val="24"/>
                                <w:szCs w:val="24"/>
                              </w:rPr>
                              <w:t>. The male was transported to a local hospital</w:t>
                            </w:r>
                            <w:r w:rsidR="006F3274">
                              <w:rPr>
                                <w:sz w:val="24"/>
                                <w:szCs w:val="24"/>
                              </w:rPr>
                              <w:t xml:space="preserve">, where </w:t>
                            </w:r>
                            <w:r w:rsidR="00DD20CC" w:rsidRPr="00DD20CC">
                              <w:rPr>
                                <w:sz w:val="24"/>
                                <w:szCs w:val="24"/>
                              </w:rPr>
                              <w:t xml:space="preserve">the ER staff determined that </w:t>
                            </w:r>
                            <w:r w:rsidR="006F3274">
                              <w:rPr>
                                <w:sz w:val="24"/>
                                <w:szCs w:val="24"/>
                              </w:rPr>
                              <w:t>his</w:t>
                            </w:r>
                            <w:r w:rsidR="00DD20CC" w:rsidRPr="00DD20C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F3274">
                              <w:rPr>
                                <w:sz w:val="24"/>
                                <w:szCs w:val="24"/>
                              </w:rPr>
                              <w:t>injuries</w:t>
                            </w:r>
                            <w:r w:rsidR="00DD20CC" w:rsidRPr="00DD20CC">
                              <w:rPr>
                                <w:sz w:val="24"/>
                                <w:szCs w:val="24"/>
                              </w:rPr>
                              <w:t xml:space="preserve"> were non-life</w:t>
                            </w:r>
                            <w:r w:rsidR="006F3274">
                              <w:rPr>
                                <w:sz w:val="24"/>
                                <w:szCs w:val="24"/>
                              </w:rPr>
                              <w:t>-</w:t>
                            </w:r>
                            <w:r w:rsidR="00DD20CC" w:rsidRPr="00DD20CC">
                              <w:rPr>
                                <w:sz w:val="24"/>
                                <w:szCs w:val="24"/>
                              </w:rPr>
                              <w:t xml:space="preserve"> threatening. </w:t>
                            </w:r>
                          </w:p>
                          <w:p w14:paraId="3DED5B2D" w14:textId="77777777" w:rsidR="00DD20CC" w:rsidRPr="00DD20CC" w:rsidRDefault="00DD20C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AF4669C" w14:textId="63D8A4A7" w:rsidR="00DD20CC" w:rsidRPr="00DD20CC" w:rsidRDefault="006F3274" w:rsidP="00DD20C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At this time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>, there is no known threat to the public.</w:t>
                            </w:r>
                            <w:r w:rsidR="00DD20CC" w:rsidRPr="00DD20C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FWPD d</w:t>
                            </w:r>
                            <w:r w:rsidR="00DD20CC" w:rsidRPr="00DD20CC">
                              <w:rPr>
                                <w:sz w:val="24"/>
                                <w:szCs w:val="24"/>
                              </w:rPr>
                              <w:t xml:space="preserve">etectives are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currently canvassing</w:t>
                            </w:r>
                            <w:r w:rsidR="00DD20CC" w:rsidRPr="00DD20CC">
                              <w:rPr>
                                <w:sz w:val="24"/>
                                <w:szCs w:val="24"/>
                              </w:rPr>
                              <w:t xml:space="preserve"> the area for witnesses, evidence, and camera footage. Anyone with information is asked to call the Fort Wayne Police Department at 260-427-1222, Crime Stoppers at 260-436-7867, or use the anonymous P3 Tips App. This incident is being investigated by the FWPD and the Allen County Prosecutor’s Office.</w:t>
                            </w:r>
                          </w:p>
                          <w:p w14:paraId="3FDFEEB4" w14:textId="77777777" w:rsidR="00DD20CC" w:rsidRPr="00DD20CC" w:rsidRDefault="00DD20CC" w:rsidP="00DD20C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D644E3B" w14:textId="20522E53" w:rsidR="00DD20CC" w:rsidRPr="00DD20CC" w:rsidRDefault="00DD20CC" w:rsidP="00DD20C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DD20CC">
                              <w:rPr>
                                <w:sz w:val="24"/>
                                <w:szCs w:val="24"/>
                              </w:rPr>
                              <w:t>Lieutenant Gutiérrez</w:t>
                            </w:r>
                          </w:p>
                          <w:p w14:paraId="0E05DAE1" w14:textId="37C0BBC9" w:rsidR="00DD20CC" w:rsidRPr="00DD20CC" w:rsidRDefault="00DD20CC" w:rsidP="00DD20C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DD20CC">
                              <w:rPr>
                                <w:sz w:val="24"/>
                                <w:szCs w:val="24"/>
                              </w:rPr>
                              <w:t>Public Information Officer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F823C6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.5pt;margin-top:-.15pt;width:435.15pt;height:20.65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" stroked="f">
                <v:textbox style="mso-fit-shape-to-text:t">
                  <w:txbxContent>
                    <w:p w14:paraId="17287124" w14:textId="0CC96613" w:rsidR="000F6A8D" w:rsidRPr="00DD20CC" w:rsidRDefault="00CA2CE6">
                      <w:pPr>
                        <w:rPr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sz w:val="24"/>
                            <w:szCs w:val="24"/>
                          </w:rPr>
                          <w:id w:val="1203359439"/>
                          <w:placeholder>
                            <w:docPart w:val="BB0E9925178A4617AB0C29886F0F41A6"/>
                          </w:placeholder>
                        </w:sdtPr>
                        <w:sdtEndPr/>
                        <w:sdtContent>
                          <w:r w:rsidR="00DD20CC" w:rsidRPr="00DD20CC">
                            <w:rPr>
                              <w:sz w:val="24"/>
                              <w:szCs w:val="24"/>
                            </w:rPr>
                            <w:t>On Sunday, November 30</w:t>
                          </w:r>
                          <w:r w:rsidR="00DD20CC" w:rsidRPr="00DD20CC">
                            <w:rPr>
                              <w:sz w:val="24"/>
                              <w:szCs w:val="24"/>
                              <w:vertAlign w:val="superscript"/>
                            </w:rPr>
                            <w:t>th</w:t>
                          </w:r>
                          <w:r w:rsidR="00DD20CC" w:rsidRPr="00DD20CC">
                            <w:rPr>
                              <w:sz w:val="24"/>
                              <w:szCs w:val="24"/>
                            </w:rPr>
                            <w:t xml:space="preserve">, 2025, </w:t>
                          </w:r>
                          <w:r w:rsidR="006F3274">
                            <w:rPr>
                              <w:sz w:val="24"/>
                              <w:szCs w:val="24"/>
                            </w:rPr>
                            <w:t xml:space="preserve">at approximately 3:15 p.m., </w:t>
                          </w:r>
                          <w:r w:rsidR="00DD20CC" w:rsidRPr="00DD20CC">
                            <w:rPr>
                              <w:sz w:val="24"/>
                              <w:szCs w:val="24"/>
                            </w:rPr>
                            <w:t>officers with the Fort Wayne Police Department (FWPD) were dispatched to a</w:t>
                          </w:r>
                          <w:r w:rsidR="006F3274">
                            <w:rPr>
                              <w:sz w:val="24"/>
                              <w:szCs w:val="24"/>
                            </w:rPr>
                            <w:t xml:space="preserve"> “</w:t>
                          </w:r>
                          <w:r w:rsidR="00DD20CC" w:rsidRPr="00DD20CC">
                            <w:rPr>
                              <w:sz w:val="24"/>
                              <w:szCs w:val="24"/>
                            </w:rPr>
                            <w:t>shots fired”</w:t>
                          </w:r>
                        </w:sdtContent>
                      </w:sdt>
                      <w:r w:rsidR="00DD20CC" w:rsidRPr="00DD20CC">
                        <w:rPr>
                          <w:sz w:val="24"/>
                          <w:szCs w:val="24"/>
                        </w:rPr>
                        <w:t xml:space="preserve"> call at 4606 E. Washington Blvd. Upon arrival, </w:t>
                      </w:r>
                      <w:r w:rsidR="006F3274">
                        <w:rPr>
                          <w:sz w:val="24"/>
                          <w:szCs w:val="24"/>
                        </w:rPr>
                        <w:t>officers located</w:t>
                      </w:r>
                      <w:r w:rsidR="00DD20CC" w:rsidRPr="00DD20CC">
                        <w:rPr>
                          <w:sz w:val="24"/>
                          <w:szCs w:val="24"/>
                        </w:rPr>
                        <w:t xml:space="preserve"> a</w:t>
                      </w:r>
                      <w:r w:rsidR="006F3274">
                        <w:rPr>
                          <w:sz w:val="24"/>
                          <w:szCs w:val="24"/>
                        </w:rPr>
                        <w:t>n adult</w:t>
                      </w:r>
                      <w:r w:rsidR="00DD20CC" w:rsidRPr="00DD20CC">
                        <w:rPr>
                          <w:sz w:val="24"/>
                          <w:szCs w:val="24"/>
                        </w:rPr>
                        <w:t xml:space="preserve"> male </w:t>
                      </w:r>
                      <w:r w:rsidR="006F3274">
                        <w:rPr>
                          <w:sz w:val="24"/>
                          <w:szCs w:val="24"/>
                        </w:rPr>
                        <w:t xml:space="preserve">in the hotel lobby area suffering from </w:t>
                      </w:r>
                      <w:r w:rsidR="00DD20CC" w:rsidRPr="00DD20CC">
                        <w:rPr>
                          <w:sz w:val="24"/>
                          <w:szCs w:val="24"/>
                        </w:rPr>
                        <w:t xml:space="preserve">with apparent </w:t>
                      </w:r>
                      <w:r w:rsidR="006F3274" w:rsidRPr="00DD20CC">
                        <w:rPr>
                          <w:sz w:val="24"/>
                          <w:szCs w:val="24"/>
                        </w:rPr>
                        <w:t>gunshot</w:t>
                      </w:r>
                      <w:r w:rsidR="00DD20CC" w:rsidRPr="00DD20CC">
                        <w:rPr>
                          <w:sz w:val="24"/>
                          <w:szCs w:val="24"/>
                        </w:rPr>
                        <w:t xml:space="preserve"> wounds</w:t>
                      </w:r>
                      <w:r w:rsidR="006F3274">
                        <w:rPr>
                          <w:sz w:val="24"/>
                          <w:szCs w:val="24"/>
                        </w:rPr>
                        <w:t xml:space="preserve">. Officers immediately </w:t>
                      </w:r>
                      <w:r w:rsidR="00DD20CC" w:rsidRPr="00DD20CC">
                        <w:rPr>
                          <w:sz w:val="24"/>
                          <w:szCs w:val="24"/>
                        </w:rPr>
                        <w:t>rendered medical aid until medics arrived</w:t>
                      </w:r>
                      <w:r w:rsidR="006F3274">
                        <w:rPr>
                          <w:sz w:val="24"/>
                          <w:szCs w:val="24"/>
                        </w:rPr>
                        <w:t xml:space="preserve"> on the scene</w:t>
                      </w:r>
                      <w:r w:rsidR="00DD20CC" w:rsidRPr="00DD20CC">
                        <w:rPr>
                          <w:sz w:val="24"/>
                          <w:szCs w:val="24"/>
                        </w:rPr>
                        <w:t>. The male was transported to a local hospital</w:t>
                      </w:r>
                      <w:r w:rsidR="006F3274">
                        <w:rPr>
                          <w:sz w:val="24"/>
                          <w:szCs w:val="24"/>
                        </w:rPr>
                        <w:t xml:space="preserve">, where </w:t>
                      </w:r>
                      <w:r w:rsidR="00DD20CC" w:rsidRPr="00DD20CC">
                        <w:rPr>
                          <w:sz w:val="24"/>
                          <w:szCs w:val="24"/>
                        </w:rPr>
                        <w:t xml:space="preserve">the ER staff determined that </w:t>
                      </w:r>
                      <w:r w:rsidR="006F3274">
                        <w:rPr>
                          <w:sz w:val="24"/>
                          <w:szCs w:val="24"/>
                        </w:rPr>
                        <w:t>his</w:t>
                      </w:r>
                      <w:r w:rsidR="00DD20CC" w:rsidRPr="00DD20CC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6F3274">
                        <w:rPr>
                          <w:sz w:val="24"/>
                          <w:szCs w:val="24"/>
                        </w:rPr>
                        <w:t>injuries</w:t>
                      </w:r>
                      <w:r w:rsidR="00DD20CC" w:rsidRPr="00DD20CC">
                        <w:rPr>
                          <w:sz w:val="24"/>
                          <w:szCs w:val="24"/>
                        </w:rPr>
                        <w:t xml:space="preserve"> were non-life</w:t>
                      </w:r>
                      <w:r w:rsidR="006F3274">
                        <w:rPr>
                          <w:sz w:val="24"/>
                          <w:szCs w:val="24"/>
                        </w:rPr>
                        <w:t>-</w:t>
                      </w:r>
                      <w:r w:rsidR="00DD20CC" w:rsidRPr="00DD20CC">
                        <w:rPr>
                          <w:sz w:val="24"/>
                          <w:szCs w:val="24"/>
                        </w:rPr>
                        <w:t xml:space="preserve"> threatening. </w:t>
                      </w:r>
                    </w:p>
                    <w:p w14:paraId="3DED5B2D" w14:textId="77777777" w:rsidR="00DD20CC" w:rsidRPr="00DD20CC" w:rsidRDefault="00DD20CC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AF4669C" w14:textId="63D8A4A7" w:rsidR="00DD20CC" w:rsidRPr="00DD20CC" w:rsidRDefault="006F3274" w:rsidP="00DD20CC">
                      <w:pPr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At this time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>, there is no known threat to the public.</w:t>
                      </w:r>
                      <w:r w:rsidR="00DD20CC" w:rsidRPr="00DD20CC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FWPD d</w:t>
                      </w:r>
                      <w:r w:rsidR="00DD20CC" w:rsidRPr="00DD20CC">
                        <w:rPr>
                          <w:sz w:val="24"/>
                          <w:szCs w:val="24"/>
                        </w:rPr>
                        <w:t xml:space="preserve">etectives are </w:t>
                      </w:r>
                      <w:r>
                        <w:rPr>
                          <w:sz w:val="24"/>
                          <w:szCs w:val="24"/>
                        </w:rPr>
                        <w:t>currently canvassing</w:t>
                      </w:r>
                      <w:r w:rsidR="00DD20CC" w:rsidRPr="00DD20CC">
                        <w:rPr>
                          <w:sz w:val="24"/>
                          <w:szCs w:val="24"/>
                        </w:rPr>
                        <w:t xml:space="preserve"> the area for witnesses, evidence, and camera footage. Anyone with information is asked to call the Fort Wayne Police Department at 260-427-1222, Crime Stoppers at 260-436-7867, or use the anonymous P3 Tips App. This incident is being investigated by the FWPD and the Allen County Prosecutor’s Office.</w:t>
                      </w:r>
                    </w:p>
                    <w:p w14:paraId="3FDFEEB4" w14:textId="77777777" w:rsidR="00DD20CC" w:rsidRPr="00DD20CC" w:rsidRDefault="00DD20CC" w:rsidP="00DD20CC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6D644E3B" w14:textId="20522E53" w:rsidR="00DD20CC" w:rsidRPr="00DD20CC" w:rsidRDefault="00DD20CC" w:rsidP="00DD20CC">
                      <w:pPr>
                        <w:rPr>
                          <w:sz w:val="24"/>
                          <w:szCs w:val="24"/>
                        </w:rPr>
                      </w:pPr>
                      <w:r w:rsidRPr="00DD20CC">
                        <w:rPr>
                          <w:sz w:val="24"/>
                          <w:szCs w:val="24"/>
                        </w:rPr>
                        <w:t>Lieutenant Gutiérrez</w:t>
                      </w:r>
                    </w:p>
                    <w:p w14:paraId="0E05DAE1" w14:textId="37C0BBC9" w:rsidR="00DD20CC" w:rsidRPr="00DD20CC" w:rsidRDefault="00DD20CC" w:rsidP="00DD20CC">
                      <w:pPr>
                        <w:rPr>
                          <w:sz w:val="24"/>
                          <w:szCs w:val="24"/>
                        </w:rPr>
                      </w:pPr>
                      <w:r w:rsidRPr="00DD20CC">
                        <w:rPr>
                          <w:sz w:val="24"/>
                          <w:szCs w:val="24"/>
                        </w:rPr>
                        <w:t>Public Information Officer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2503A40" w14:textId="1AD78198" w:rsidR="004676A6" w:rsidRPr="006C3FA9" w:rsidRDefault="004676A6" w:rsidP="007E6F13">
      <w:pPr>
        <w:spacing w:before="87"/>
        <w:ind w:left="132" w:right="-7659"/>
        <w:rPr>
          <w:rFonts w:cstheme="minorHAnsi"/>
          <w:b/>
          <w:spacing w:val="-1"/>
        </w:rPr>
      </w:pPr>
    </w:p>
    <w:p w14:paraId="58935D9D" w14:textId="287B2F1F" w:rsidR="004676A6" w:rsidRPr="006C3FA9" w:rsidRDefault="004676A6" w:rsidP="007E6F13">
      <w:pPr>
        <w:spacing w:before="87"/>
        <w:ind w:left="132" w:right="-7659"/>
        <w:rPr>
          <w:rFonts w:cstheme="minorHAnsi"/>
          <w:b/>
          <w:spacing w:val="-1"/>
        </w:rPr>
      </w:pPr>
    </w:p>
    <w:p w14:paraId="7A38C212" w14:textId="77777777" w:rsidR="004676A6" w:rsidRPr="006C3FA9" w:rsidRDefault="004676A6" w:rsidP="007E6F13">
      <w:pPr>
        <w:spacing w:before="87"/>
        <w:ind w:left="132" w:right="-7659"/>
        <w:rPr>
          <w:rFonts w:cstheme="minorHAnsi"/>
          <w:b/>
          <w:spacing w:val="-1"/>
        </w:rPr>
      </w:pPr>
    </w:p>
    <w:p w14:paraId="470EEC9F" w14:textId="77777777" w:rsidR="00346C81" w:rsidRDefault="00346C81">
      <w:pPr>
        <w:spacing w:before="87"/>
        <w:ind w:left="132"/>
        <w:rPr>
          <w:rFonts w:ascii="Cambria"/>
          <w:b/>
          <w:spacing w:val="-1"/>
        </w:rPr>
      </w:pPr>
    </w:p>
    <w:p w14:paraId="772C08BB" w14:textId="77777777" w:rsidR="007E6F13" w:rsidRDefault="007E6F13">
      <w:pPr>
        <w:pStyle w:val="BodyText"/>
        <w:ind w:left="85"/>
      </w:pPr>
    </w:p>
    <w:p w14:paraId="4A1192E7" w14:textId="77777777" w:rsidR="00356AD9" w:rsidRDefault="00356AD9">
      <w:pPr>
        <w:spacing w:line="200" w:lineRule="atLeast"/>
        <w:ind w:left="141"/>
        <w:rPr>
          <w:rFonts w:ascii="Arial" w:eastAsia="Arial" w:hAnsi="Arial" w:cs="Arial"/>
          <w:sz w:val="20"/>
          <w:szCs w:val="20"/>
        </w:rPr>
      </w:pPr>
    </w:p>
    <w:sectPr w:rsidR="00356AD9" w:rsidSect="00343661">
      <w:type w:val="continuous"/>
      <w:pgSz w:w="12240" w:h="15840"/>
      <w:pgMar w:top="280" w:right="500" w:bottom="0" w:left="1660" w:header="720" w:footer="1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578CBA" w14:textId="77777777" w:rsidR="00343661" w:rsidRDefault="00343661" w:rsidP="00346C81">
      <w:r>
        <w:separator/>
      </w:r>
    </w:p>
  </w:endnote>
  <w:endnote w:type="continuationSeparator" w:id="0">
    <w:p w14:paraId="673A7D0A" w14:textId="77777777" w:rsidR="00343661" w:rsidRDefault="00343661" w:rsidP="00346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ytona">
    <w:charset w:val="00"/>
    <w:family w:val="swiss"/>
    <w:pitch w:val="variable"/>
    <w:sig w:usb0="800002EF" w:usb1="0000000A" w:usb2="0000000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D74A2" w14:textId="568EB01B" w:rsidR="00346C81" w:rsidRDefault="00346C81">
    <w:pPr>
      <w:pStyle w:val="Footer"/>
    </w:pPr>
    <w:r>
      <w:rPr>
        <w:rFonts w:ascii="Arial" w:eastAsia="Arial" w:hAnsi="Arial" w:cs="Arial"/>
        <w:noProof/>
        <w:sz w:val="20"/>
        <w:szCs w:val="20"/>
      </w:rPr>
      <w:drawing>
        <wp:inline distT="0" distB="0" distL="0" distR="0" wp14:anchorId="3B06E48F" wp14:editId="127B193E">
          <wp:extent cx="5380136" cy="1027842"/>
          <wp:effectExtent l="0" t="0" r="0" b="0"/>
          <wp:docPr id="1978454904" name="image2.jpeg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jpeg" descr="Text&#10;&#10;Description automatically generated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80136" cy="1027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FA12BB" w14:textId="77777777" w:rsidR="00343661" w:rsidRDefault="00343661" w:rsidP="00346C81">
      <w:r>
        <w:separator/>
      </w:r>
    </w:p>
  </w:footnote>
  <w:footnote w:type="continuationSeparator" w:id="0">
    <w:p w14:paraId="506BC3D2" w14:textId="77777777" w:rsidR="00343661" w:rsidRDefault="00343661" w:rsidP="00346C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21085" w14:textId="77777777" w:rsidR="006C3FA9" w:rsidRDefault="006C3FA9" w:rsidP="00F60B7E">
    <w:pPr>
      <w:pStyle w:val="Header"/>
      <w:tabs>
        <w:tab w:val="clear" w:pos="9360"/>
      </w:tabs>
      <w:jc w:val="center"/>
    </w:pPr>
  </w:p>
  <w:p w14:paraId="5DA16E87" w14:textId="25AC4A7B" w:rsidR="00F60B7E" w:rsidRDefault="00F60B7E" w:rsidP="00F60B7E">
    <w:pPr>
      <w:pStyle w:val="Header"/>
      <w:tabs>
        <w:tab w:val="clear" w:pos="9360"/>
      </w:tabs>
      <w:jc w:val="center"/>
    </w:pPr>
    <w:r>
      <w:rPr>
        <w:noProof/>
      </w:rPr>
      <w:drawing>
        <wp:inline distT="0" distB="0" distL="0" distR="0" wp14:anchorId="77C1D36E" wp14:editId="53BC120F">
          <wp:extent cx="4711065" cy="1276350"/>
          <wp:effectExtent l="0" t="0" r="0" b="0"/>
          <wp:docPr id="1915869252" name="Picture 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0707374" name="Picture 2" descr="Logo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660" b="10052"/>
                  <a:stretch/>
                </pic:blipFill>
                <pic:spPr bwMode="auto">
                  <a:xfrm>
                    <a:off x="0" y="0"/>
                    <a:ext cx="4712790" cy="127681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F707FF3" w14:textId="038F89AA" w:rsidR="006C3FA9" w:rsidRPr="006C3FA9" w:rsidRDefault="006C3FA9" w:rsidP="00F60B7E">
    <w:pPr>
      <w:pStyle w:val="Header"/>
      <w:tabs>
        <w:tab w:val="clear" w:pos="9360"/>
      </w:tabs>
      <w:jc w:val="center"/>
      <w:rPr>
        <w:rFonts w:ascii="Daytona" w:hAnsi="Daytona"/>
      </w:rPr>
    </w:pPr>
    <w:r w:rsidRPr="006C3FA9">
      <w:rPr>
        <w:rFonts w:ascii="Daytona" w:hAnsi="Daytona"/>
      </w:rPr>
      <w:t xml:space="preserve">Police Department   </w:t>
    </w:r>
    <w:r w:rsidRPr="006C3FA9">
      <w:rPr>
        <w:rFonts w:ascii="Arial" w:hAnsi="Arial" w:cs="Arial"/>
      </w:rPr>
      <w:t>●</w:t>
    </w:r>
    <w:r w:rsidRPr="006C3FA9">
      <w:rPr>
        <w:rFonts w:ascii="Daytona" w:hAnsi="Daytona"/>
      </w:rPr>
      <w:t xml:space="preserve">   Scott A. Caudill, Police Chief</w:t>
    </w:r>
  </w:p>
  <w:p w14:paraId="310EBF04" w14:textId="77777777" w:rsidR="00F60B7E" w:rsidRDefault="00F60B7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AD9"/>
    <w:rsid w:val="000F6A8D"/>
    <w:rsid w:val="001A1239"/>
    <w:rsid w:val="002A4B16"/>
    <w:rsid w:val="0033715B"/>
    <w:rsid w:val="00343661"/>
    <w:rsid w:val="00346C81"/>
    <w:rsid w:val="0035480F"/>
    <w:rsid w:val="00356AD9"/>
    <w:rsid w:val="0044497A"/>
    <w:rsid w:val="004676A6"/>
    <w:rsid w:val="004B6ACA"/>
    <w:rsid w:val="004D4F2F"/>
    <w:rsid w:val="00524C46"/>
    <w:rsid w:val="006C3FA9"/>
    <w:rsid w:val="006F3274"/>
    <w:rsid w:val="0074205C"/>
    <w:rsid w:val="00765A94"/>
    <w:rsid w:val="007E6F13"/>
    <w:rsid w:val="008664F6"/>
    <w:rsid w:val="00A33054"/>
    <w:rsid w:val="00B765F0"/>
    <w:rsid w:val="00DD20CC"/>
    <w:rsid w:val="00F028B2"/>
    <w:rsid w:val="00F60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1192B3"/>
  <w15:docId w15:val="{80D3FD97-F582-40BE-A099-12CAF685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9"/>
      <w:ind w:left="45"/>
    </w:pPr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PlaceholderText">
    <w:name w:val="Placeholder Text"/>
    <w:basedOn w:val="DefaultParagraphFont"/>
    <w:uiPriority w:val="99"/>
    <w:semiHidden/>
    <w:rsid w:val="00F028B2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346C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6C81"/>
  </w:style>
  <w:style w:type="paragraph" w:styleId="Footer">
    <w:name w:val="footer"/>
    <w:basedOn w:val="Normal"/>
    <w:link w:val="FooterChar"/>
    <w:uiPriority w:val="99"/>
    <w:unhideWhenUsed/>
    <w:rsid w:val="00346C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6C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E64188ECAB1422395B6227F514240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64F720-60A2-4CF5-B123-6F3665E4DC69}"/>
      </w:docPartPr>
      <w:docPartBody>
        <w:p w:rsidR="004331FD" w:rsidRDefault="009533F6" w:rsidP="009533F6">
          <w:pPr>
            <w:pStyle w:val="7E64188ECAB1422395B6227F514240A05"/>
          </w:pPr>
          <w:r w:rsidRPr="00346C81">
            <w:rPr>
              <w:rStyle w:val="PlaceholderText"/>
              <w:u w:val="single"/>
            </w:rPr>
            <w:t>Click or tap here to enter text.</w:t>
          </w:r>
        </w:p>
      </w:docPartBody>
    </w:docPart>
    <w:docPart>
      <w:docPartPr>
        <w:name w:val="7F7D932C7C4740B1A80D89C7CB78E7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8A0263-B054-4992-9D12-6F4E39713015}"/>
      </w:docPartPr>
      <w:docPartBody>
        <w:p w:rsidR="004331FD" w:rsidRDefault="009533F6" w:rsidP="009533F6">
          <w:pPr>
            <w:pStyle w:val="7F7D932C7C4740B1A80D89C7CB78E7FB4"/>
          </w:pPr>
          <w:r w:rsidRPr="00346C81">
            <w:rPr>
              <w:rStyle w:val="PlaceholderText"/>
              <w:u w:val="single"/>
            </w:rPr>
            <w:t>Click or tap here to enter text.</w:t>
          </w:r>
        </w:p>
      </w:docPartBody>
    </w:docPart>
    <w:docPart>
      <w:docPartPr>
        <w:name w:val="BFB2E311F1AB47D4B3785B4924CC55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70863B-A2FB-4302-9FCF-E4588C361E9E}"/>
      </w:docPartPr>
      <w:docPartBody>
        <w:p w:rsidR="004331FD" w:rsidRDefault="009533F6" w:rsidP="009533F6">
          <w:pPr>
            <w:pStyle w:val="BFB2E311F1AB47D4B3785B4924CC556D4"/>
          </w:pPr>
          <w:r w:rsidRPr="00346C81">
            <w:rPr>
              <w:rStyle w:val="PlaceholderText"/>
              <w:u w:val="single"/>
            </w:rPr>
            <w:t>Click or tap here to enter text.</w:t>
          </w:r>
        </w:p>
      </w:docPartBody>
    </w:docPart>
    <w:docPart>
      <w:docPartPr>
        <w:name w:val="BB0E9925178A4617AB0C29886F0F4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A5672B-7B87-4CB7-A9F6-BAEADABF87A7}"/>
      </w:docPartPr>
      <w:docPartBody>
        <w:p w:rsidR="004331FD" w:rsidRDefault="009533F6" w:rsidP="009533F6">
          <w:pPr>
            <w:pStyle w:val="BB0E9925178A4617AB0C29886F0F41A61"/>
          </w:pPr>
          <w:r w:rsidRPr="00B36399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ytona">
    <w:charset w:val="00"/>
    <w:family w:val="swiss"/>
    <w:pitch w:val="variable"/>
    <w:sig w:usb0="800002EF" w:usb1="0000000A" w:usb2="0000000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3F6"/>
    <w:rsid w:val="004331FD"/>
    <w:rsid w:val="00524C46"/>
    <w:rsid w:val="008C3BF2"/>
    <w:rsid w:val="009533F6"/>
    <w:rsid w:val="00A3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33F6"/>
    <w:rPr>
      <w:color w:val="808080"/>
    </w:rPr>
  </w:style>
  <w:style w:type="paragraph" w:customStyle="1" w:styleId="7F7D932C7C4740B1A80D89C7CB78E7FB4">
    <w:name w:val="7F7D932C7C4740B1A80D89C7CB78E7FB4"/>
    <w:rsid w:val="009533F6"/>
    <w:pPr>
      <w:widowControl w:val="0"/>
      <w:spacing w:after="0" w:line="240" w:lineRule="auto"/>
    </w:pPr>
    <w:rPr>
      <w:rFonts w:eastAsiaTheme="minorHAnsi"/>
    </w:rPr>
  </w:style>
  <w:style w:type="paragraph" w:customStyle="1" w:styleId="BFB2E311F1AB47D4B3785B4924CC556D4">
    <w:name w:val="BFB2E311F1AB47D4B3785B4924CC556D4"/>
    <w:rsid w:val="009533F6"/>
    <w:pPr>
      <w:widowControl w:val="0"/>
      <w:spacing w:after="0" w:line="240" w:lineRule="auto"/>
    </w:pPr>
    <w:rPr>
      <w:rFonts w:eastAsiaTheme="minorHAnsi"/>
    </w:rPr>
  </w:style>
  <w:style w:type="paragraph" w:customStyle="1" w:styleId="7E64188ECAB1422395B6227F514240A05">
    <w:name w:val="7E64188ECAB1422395B6227F514240A05"/>
    <w:rsid w:val="009533F6"/>
    <w:pPr>
      <w:widowControl w:val="0"/>
      <w:spacing w:after="0" w:line="240" w:lineRule="auto"/>
    </w:pPr>
    <w:rPr>
      <w:rFonts w:eastAsiaTheme="minorHAnsi"/>
    </w:rPr>
  </w:style>
  <w:style w:type="paragraph" w:customStyle="1" w:styleId="68123F79FA92424D8F944A475B3A6EFC5">
    <w:name w:val="68123F79FA92424D8F944A475B3A6EFC5"/>
    <w:rsid w:val="009533F6"/>
    <w:pPr>
      <w:widowControl w:val="0"/>
      <w:spacing w:after="0" w:line="240" w:lineRule="auto"/>
    </w:pPr>
    <w:rPr>
      <w:rFonts w:eastAsiaTheme="minorHAnsi"/>
    </w:rPr>
  </w:style>
  <w:style w:type="paragraph" w:customStyle="1" w:styleId="C452FDCE34C94C2D891773B0939D21DC5">
    <w:name w:val="C452FDCE34C94C2D891773B0939D21DC5"/>
    <w:rsid w:val="009533F6"/>
    <w:pPr>
      <w:widowControl w:val="0"/>
      <w:spacing w:after="0" w:line="240" w:lineRule="auto"/>
    </w:pPr>
    <w:rPr>
      <w:rFonts w:eastAsiaTheme="minorHAnsi"/>
    </w:rPr>
  </w:style>
  <w:style w:type="paragraph" w:customStyle="1" w:styleId="971BED85982D494DBE6777A9E4CBCAA05">
    <w:name w:val="971BED85982D494DBE6777A9E4CBCAA05"/>
    <w:rsid w:val="009533F6"/>
    <w:pPr>
      <w:widowControl w:val="0"/>
      <w:spacing w:after="0" w:line="240" w:lineRule="auto"/>
    </w:pPr>
    <w:rPr>
      <w:rFonts w:eastAsiaTheme="minorHAnsi"/>
    </w:rPr>
  </w:style>
  <w:style w:type="paragraph" w:customStyle="1" w:styleId="5D0AEC9B04464C7C91CBCDF12A17AC7C5">
    <w:name w:val="5D0AEC9B04464C7C91CBCDF12A17AC7C5"/>
    <w:rsid w:val="009533F6"/>
    <w:pPr>
      <w:widowControl w:val="0"/>
      <w:spacing w:after="0" w:line="240" w:lineRule="auto"/>
    </w:pPr>
    <w:rPr>
      <w:rFonts w:eastAsiaTheme="minorHAnsi"/>
    </w:rPr>
  </w:style>
  <w:style w:type="paragraph" w:customStyle="1" w:styleId="043D02A4D4274967AFA195E39631EA595">
    <w:name w:val="043D02A4D4274967AFA195E39631EA595"/>
    <w:rsid w:val="009533F6"/>
    <w:pPr>
      <w:widowControl w:val="0"/>
      <w:spacing w:after="0" w:line="240" w:lineRule="auto"/>
    </w:pPr>
    <w:rPr>
      <w:rFonts w:eastAsiaTheme="minorHAnsi"/>
    </w:rPr>
  </w:style>
  <w:style w:type="paragraph" w:customStyle="1" w:styleId="7AC520B2212C48F8979D781813C0D0EE5">
    <w:name w:val="7AC520B2212C48F8979D781813C0D0EE5"/>
    <w:rsid w:val="009533F6"/>
    <w:pPr>
      <w:widowControl w:val="0"/>
      <w:spacing w:after="0" w:line="240" w:lineRule="auto"/>
    </w:pPr>
    <w:rPr>
      <w:rFonts w:eastAsiaTheme="minorHAnsi"/>
    </w:rPr>
  </w:style>
  <w:style w:type="paragraph" w:customStyle="1" w:styleId="E741A919004E4F8DAF4142698A3E09715">
    <w:name w:val="E741A919004E4F8DAF4142698A3E09715"/>
    <w:rsid w:val="009533F6"/>
    <w:pPr>
      <w:widowControl w:val="0"/>
      <w:spacing w:after="0" w:line="240" w:lineRule="auto"/>
    </w:pPr>
    <w:rPr>
      <w:rFonts w:eastAsiaTheme="minorHAnsi"/>
    </w:rPr>
  </w:style>
  <w:style w:type="paragraph" w:customStyle="1" w:styleId="A3A3D46BF3AA4CF198EDCEFA8AB582315">
    <w:name w:val="A3A3D46BF3AA4CF198EDCEFA8AB582315"/>
    <w:rsid w:val="009533F6"/>
    <w:pPr>
      <w:widowControl w:val="0"/>
      <w:spacing w:after="0" w:line="240" w:lineRule="auto"/>
    </w:pPr>
    <w:rPr>
      <w:rFonts w:eastAsiaTheme="minorHAnsi"/>
    </w:rPr>
  </w:style>
  <w:style w:type="paragraph" w:customStyle="1" w:styleId="BB0E9925178A4617AB0C29886F0F41A61">
    <w:name w:val="BB0E9925178A4617AB0C29886F0F41A61"/>
    <w:rsid w:val="009533F6"/>
    <w:pPr>
      <w:widowControl w:val="0"/>
      <w:spacing w:after="0" w:line="240" w:lineRule="auto"/>
    </w:pPr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July 19, 2007</vt:lpstr>
    </vt:vector>
  </TitlesOfParts>
  <Company>Local Goverment</Company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July 19, 2007</dc:title>
  <dc:creator>Shawn Fort</dc:creator>
  <cp:lastModifiedBy>Juan Carlos Gutierrez</cp:lastModifiedBy>
  <cp:revision>2</cp:revision>
  <dcterms:created xsi:type="dcterms:W3CDTF">2025-11-30T21:56:00Z</dcterms:created>
  <dcterms:modified xsi:type="dcterms:W3CDTF">2025-11-30T21:56:00Z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2022-03-08T00:00:00Z</vt:filetime>
  </property>
  <property fmtid="{D5CDD505-2E9C-101B-9397-08002B2CF9AE}" pid="3" name="LastSaved">
    <vt:filetime>2022-11-30T00:00:00Z</vt:filetime>
  </property>
</Properties>
</file>